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73042" w14:textId="77777777" w:rsidR="00E37AD5" w:rsidRDefault="0099380F">
      <w:pPr>
        <w:ind w:left="720"/>
        <w:jc w:val="both"/>
        <w:rPr>
          <w:b/>
        </w:rPr>
      </w:pPr>
      <w:r>
        <w:rPr>
          <w:b/>
        </w:rPr>
        <w:t xml:space="preserve">             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8"/>
        <w:gridCol w:w="4643"/>
      </w:tblGrid>
      <w:tr w:rsidR="00E37AD5" w:rsidRPr="00964002" w14:paraId="3D16D90C" w14:textId="77777777">
        <w:tc>
          <w:tcPr>
            <w:tcW w:w="4208" w:type="dxa"/>
          </w:tcPr>
          <w:p w14:paraId="5B8324D3" w14:textId="5FA73865" w:rsidR="00E37AD5" w:rsidRDefault="00E37AD5">
            <w:pPr>
              <w:jc w:val="both"/>
              <w:rPr>
                <w:b/>
              </w:rPr>
            </w:pPr>
          </w:p>
        </w:tc>
        <w:tc>
          <w:tcPr>
            <w:tcW w:w="4643" w:type="dxa"/>
          </w:tcPr>
          <w:p w14:paraId="51288C1E" w14:textId="2684FFD9" w:rsidR="00E37AD5" w:rsidRDefault="00964002" w:rsidP="00964002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</w:t>
            </w:r>
            <w:r w:rsidR="0099380F">
              <w:rPr>
                <w:b/>
              </w:rPr>
              <w:t>МАРИЯ ЭДУАРДОВНА АВАКЯН</w:t>
            </w:r>
          </w:p>
          <w:p w14:paraId="1B943018" w14:textId="77777777" w:rsidR="00E37AD5" w:rsidRDefault="0099380F">
            <w:pPr>
              <w:ind w:left="720"/>
              <w:jc w:val="both"/>
            </w:pPr>
            <w:r>
              <w:rPr>
                <w:b/>
              </w:rPr>
              <w:t>филолог, журналист, литературовед, кандидат филологических наук, доцент, член Союза писателей и Союза журналистов Армении</w:t>
            </w:r>
            <w:r>
              <w:t xml:space="preserve"> </w:t>
            </w:r>
          </w:p>
          <w:p w14:paraId="1F05D05A" w14:textId="77777777" w:rsidR="00E37AD5" w:rsidRDefault="0099380F">
            <w:pPr>
              <w:jc w:val="both"/>
              <w:rPr>
                <w:b/>
                <w:lang w:val="en-US"/>
              </w:rPr>
            </w:pPr>
            <w:r>
              <w:rPr>
                <w:i/>
              </w:rPr>
              <w:t xml:space="preserve">              </w:t>
            </w:r>
            <w:r>
              <w:rPr>
                <w:i/>
                <w:lang w:val="en-US"/>
              </w:rPr>
              <w:t xml:space="preserve">e-mail: </w:t>
            </w:r>
            <w:hyperlink r:id="rId8" w:history="1">
              <w:r>
                <w:rPr>
                  <w:rStyle w:val="Hyperlink"/>
                  <w:i/>
                  <w:lang w:val="en-US"/>
                </w:rPr>
                <w:t>marvolskaya@gmail.com</w:t>
              </w:r>
            </w:hyperlink>
          </w:p>
        </w:tc>
      </w:tr>
    </w:tbl>
    <w:p w14:paraId="30917EB9" w14:textId="77777777" w:rsidR="00E37AD5" w:rsidRDefault="00E37AD5">
      <w:pPr>
        <w:ind w:left="720"/>
        <w:jc w:val="both"/>
        <w:rPr>
          <w:i/>
          <w:lang w:val="en-US"/>
        </w:rPr>
      </w:pPr>
    </w:p>
    <w:p w14:paraId="58B73F1F" w14:textId="77777777" w:rsidR="00E37AD5" w:rsidRDefault="00E37AD5">
      <w:pPr>
        <w:ind w:left="720"/>
        <w:jc w:val="both"/>
        <w:rPr>
          <w:i/>
          <w:lang w:val="en-US"/>
        </w:rPr>
      </w:pPr>
    </w:p>
    <w:p w14:paraId="08FD5FC8" w14:textId="77777777" w:rsidR="00E37AD5" w:rsidRDefault="0099380F">
      <w:pPr>
        <w:ind w:left="720"/>
        <w:jc w:val="both"/>
      </w:pPr>
      <w:r>
        <w:rPr>
          <w:b/>
          <w:i/>
        </w:rPr>
        <w:t>Опыт учебы и работы</w:t>
      </w:r>
      <w:r>
        <w:t>:</w:t>
      </w:r>
    </w:p>
    <w:p w14:paraId="7B50351F" w14:textId="4FCA5986" w:rsidR="00E37AD5" w:rsidRDefault="0099380F">
      <w:pPr>
        <w:pStyle w:val="ListParagraph"/>
        <w:numPr>
          <w:ilvl w:val="0"/>
          <w:numId w:val="1"/>
        </w:numPr>
        <w:jc w:val="both"/>
      </w:pPr>
      <w:r>
        <w:t>Средняя школа № 8 им. А.С. Пушкина;</w:t>
      </w:r>
    </w:p>
    <w:p w14:paraId="4F12F2AD" w14:textId="455D6E48" w:rsidR="00E37AD5" w:rsidRDefault="00964002">
      <w:pPr>
        <w:pStyle w:val="ListParagraph"/>
        <w:numPr>
          <w:ilvl w:val="0"/>
          <w:numId w:val="1"/>
        </w:numPr>
        <w:jc w:val="both"/>
      </w:pPr>
      <w:r>
        <w:t>Ф</w:t>
      </w:r>
      <w:r w:rsidR="0099380F">
        <w:t>акультет «Русского языка и литературы» ЕГУ;</w:t>
      </w:r>
    </w:p>
    <w:p w14:paraId="24F4BFF9" w14:textId="77777777" w:rsidR="00E37AD5" w:rsidRDefault="0099380F">
      <w:pPr>
        <w:pStyle w:val="ListParagraph"/>
        <w:numPr>
          <w:ilvl w:val="0"/>
          <w:numId w:val="1"/>
        </w:numPr>
        <w:jc w:val="both"/>
      </w:pPr>
      <w:r>
        <w:t>Корреспондент газеты «Комсомолец»;</w:t>
      </w:r>
    </w:p>
    <w:p w14:paraId="5C75873A" w14:textId="77777777" w:rsidR="00E37AD5" w:rsidRDefault="0099380F">
      <w:pPr>
        <w:pStyle w:val="ListParagraph"/>
        <w:numPr>
          <w:ilvl w:val="0"/>
          <w:numId w:val="1"/>
        </w:numPr>
        <w:jc w:val="both"/>
      </w:pPr>
      <w:r>
        <w:t>Корреспондент Отдела культуры газеты «Республика Армения»;</w:t>
      </w:r>
    </w:p>
    <w:p w14:paraId="23D198C2" w14:textId="77777777" w:rsidR="00E37AD5" w:rsidRDefault="0099380F">
      <w:pPr>
        <w:pStyle w:val="ListParagraph"/>
        <w:numPr>
          <w:ilvl w:val="0"/>
          <w:numId w:val="1"/>
        </w:numPr>
        <w:jc w:val="both"/>
      </w:pPr>
      <w:r>
        <w:t>Литературный работник еженедельника «Мунетик»;</w:t>
      </w:r>
    </w:p>
    <w:p w14:paraId="3ADE1867" w14:textId="77777777" w:rsidR="00E37AD5" w:rsidRDefault="0099380F">
      <w:pPr>
        <w:pStyle w:val="ListParagraph"/>
        <w:numPr>
          <w:ilvl w:val="0"/>
          <w:numId w:val="1"/>
        </w:numPr>
        <w:jc w:val="both"/>
      </w:pPr>
      <w:r>
        <w:t>Корреспондент газеты «Новое время»;</w:t>
      </w:r>
    </w:p>
    <w:p w14:paraId="755AFDA8" w14:textId="77777777" w:rsidR="00E37AD5" w:rsidRDefault="0099380F">
      <w:pPr>
        <w:pStyle w:val="ListParagraph"/>
        <w:numPr>
          <w:ilvl w:val="0"/>
          <w:numId w:val="1"/>
        </w:numPr>
        <w:jc w:val="both"/>
      </w:pPr>
      <w:r>
        <w:t>С 1994 года – член Союза журналистов Армении;</w:t>
      </w:r>
    </w:p>
    <w:p w14:paraId="3EC218DB" w14:textId="188A0562" w:rsidR="00E37AD5" w:rsidRDefault="0012245A">
      <w:pPr>
        <w:pStyle w:val="ListParagraph"/>
        <w:numPr>
          <w:ilvl w:val="0"/>
          <w:numId w:val="1"/>
        </w:numPr>
        <w:jc w:val="both"/>
      </w:pPr>
      <w:r>
        <w:t xml:space="preserve">С </w:t>
      </w:r>
      <w:r w:rsidR="0099380F">
        <w:t xml:space="preserve">2002г. – главный редактор Издательства Российско-Армянского  университета. </w:t>
      </w:r>
    </w:p>
    <w:p w14:paraId="491FE113" w14:textId="2A71A80A" w:rsidR="0012245A" w:rsidRDefault="0012245A">
      <w:pPr>
        <w:pStyle w:val="ListParagraph"/>
        <w:numPr>
          <w:ilvl w:val="0"/>
          <w:numId w:val="1"/>
        </w:numPr>
        <w:jc w:val="both"/>
      </w:pPr>
      <w:r>
        <w:t>С 202</w:t>
      </w:r>
      <w:r w:rsidR="00964002">
        <w:t>2</w:t>
      </w:r>
      <w:r>
        <w:t xml:space="preserve"> года – член Союза писателей Армении.</w:t>
      </w:r>
    </w:p>
    <w:p w14:paraId="4CB97546" w14:textId="240139F1" w:rsidR="00964002" w:rsidRPr="00964002" w:rsidRDefault="00964002" w:rsidP="00964002">
      <w:pPr>
        <w:pStyle w:val="ListParagraph"/>
        <w:numPr>
          <w:ilvl w:val="0"/>
          <w:numId w:val="1"/>
        </w:numPr>
        <w:shd w:val="clear" w:color="auto" w:fill="FFFFFF"/>
        <w:jc w:val="both"/>
        <w:rPr>
          <w:rFonts w:ascii="Helvetica" w:hAnsi="Helvetica" w:cs="Helvetica"/>
          <w:color w:val="333333"/>
          <w:sz w:val="23"/>
          <w:szCs w:val="23"/>
          <w:lang w:eastAsia="en-US"/>
        </w:rPr>
      </w:pPr>
      <w:r w:rsidRPr="00964002">
        <w:rPr>
          <w:color w:val="000000"/>
          <w:lang w:eastAsia="en-US"/>
        </w:rPr>
        <w:t>С 2004 года – преподаватель кафедры Журналистики Российско-Армянского университета, преподаватель ЦДО (Центр довузовского образования) Российско-Армянского университета;</w:t>
      </w:r>
    </w:p>
    <w:p w14:paraId="763C4C70" w14:textId="568F8D09" w:rsidR="00964002" w:rsidRPr="00964002" w:rsidRDefault="00964002" w:rsidP="00964002">
      <w:pPr>
        <w:pStyle w:val="ListParagraph"/>
        <w:numPr>
          <w:ilvl w:val="0"/>
          <w:numId w:val="1"/>
        </w:numPr>
        <w:shd w:val="clear" w:color="auto" w:fill="FFFFFF"/>
        <w:jc w:val="both"/>
        <w:rPr>
          <w:rFonts w:ascii="Helvetica" w:hAnsi="Helvetica" w:cs="Helvetica"/>
          <w:color w:val="333333"/>
          <w:sz w:val="23"/>
          <w:szCs w:val="23"/>
          <w:lang w:eastAsia="en-US"/>
        </w:rPr>
      </w:pPr>
      <w:r w:rsidRPr="00964002">
        <w:rPr>
          <w:color w:val="000000"/>
          <w:lang w:eastAsia="en-US"/>
        </w:rPr>
        <w:t>С 2024 года – преподаватель Кафедры Психологии Российско-Армянского  университета.</w:t>
      </w:r>
    </w:p>
    <w:p w14:paraId="31E06BC7" w14:textId="1505DA8F" w:rsidR="0012245A" w:rsidRDefault="0012245A">
      <w:pPr>
        <w:pStyle w:val="ListParagraph"/>
        <w:numPr>
          <w:ilvl w:val="0"/>
          <w:numId w:val="1"/>
        </w:numPr>
        <w:jc w:val="both"/>
      </w:pPr>
      <w:r>
        <w:t>Имеет награды, почётные грамоты и благодарности.</w:t>
      </w:r>
    </w:p>
    <w:p w14:paraId="37406918" w14:textId="77777777" w:rsidR="00E37AD5" w:rsidRDefault="00E37AD5">
      <w:pPr>
        <w:ind w:left="720"/>
        <w:jc w:val="both"/>
        <w:rPr>
          <w:b/>
        </w:rPr>
      </w:pPr>
    </w:p>
    <w:p w14:paraId="3D0C87E6" w14:textId="77777777" w:rsidR="00E37AD5" w:rsidRDefault="00E37AD5">
      <w:pPr>
        <w:ind w:left="720"/>
        <w:jc w:val="both"/>
        <w:rPr>
          <w:b/>
        </w:rPr>
      </w:pPr>
    </w:p>
    <w:p w14:paraId="24C655A7" w14:textId="77777777" w:rsidR="00E37AD5" w:rsidRDefault="00E37AD5">
      <w:pPr>
        <w:jc w:val="both"/>
      </w:pPr>
    </w:p>
    <w:p w14:paraId="67D0AC00" w14:textId="77777777" w:rsidR="00E37AD5" w:rsidRDefault="0099380F">
      <w:pPr>
        <w:jc w:val="both"/>
      </w:pPr>
      <w:r>
        <w:t xml:space="preserve">На сегодняшний день является: </w:t>
      </w:r>
    </w:p>
    <w:p w14:paraId="4B636F04" w14:textId="77777777" w:rsidR="00E37AD5" w:rsidRDefault="00E37AD5">
      <w:pPr>
        <w:jc w:val="both"/>
      </w:pPr>
    </w:p>
    <w:p w14:paraId="40A6BF53" w14:textId="5632523C" w:rsidR="00E37AD5" w:rsidRDefault="0099380F" w:rsidP="00964002">
      <w:pPr>
        <w:numPr>
          <w:ilvl w:val="0"/>
          <w:numId w:val="2"/>
        </w:numPr>
        <w:spacing w:line="276" w:lineRule="auto"/>
        <w:jc w:val="both"/>
      </w:pPr>
      <w:r>
        <w:t xml:space="preserve">Главным </w:t>
      </w:r>
      <w:r w:rsidR="00964002">
        <w:t>редактором Издательства РАУ (главным специалистом)</w:t>
      </w:r>
      <w:r>
        <w:t xml:space="preserve"> Редакции научных изданий РАУ;</w:t>
      </w:r>
    </w:p>
    <w:p w14:paraId="5806A8F2" w14:textId="6389998B" w:rsidR="00E37AD5" w:rsidRDefault="0099380F" w:rsidP="00964002">
      <w:pPr>
        <w:numPr>
          <w:ilvl w:val="0"/>
          <w:numId w:val="2"/>
        </w:numPr>
        <w:spacing w:line="276" w:lineRule="auto"/>
        <w:jc w:val="both"/>
      </w:pPr>
      <w:r>
        <w:t xml:space="preserve">Была преподавателем кафедры журналистики Российско-Армянского университета и ЦДО (Центра Довузовского образования РАУ); Сфера преподавания и дисциплины: «Современные проблемы публицистики», «Мастерство журналистики», «Издательское дело», «Стилистика журналистского жанра», «Основы творческой деятельности журналиста», «Психология журналистики» и др. </w:t>
      </w:r>
    </w:p>
    <w:p w14:paraId="30D449DB" w14:textId="6F3B5A21" w:rsidR="00964002" w:rsidRPr="00964002" w:rsidRDefault="00964002" w:rsidP="00964002">
      <w:pPr>
        <w:pStyle w:val="ListParagraph"/>
        <w:numPr>
          <w:ilvl w:val="0"/>
          <w:numId w:val="2"/>
        </w:numPr>
        <w:spacing w:line="276" w:lineRule="auto"/>
        <w:jc w:val="both"/>
        <w:rPr>
          <w:lang w:eastAsia="en-US"/>
        </w:rPr>
      </w:pPr>
      <w:r>
        <w:rPr>
          <w:b/>
          <w:bCs/>
          <w:color w:val="000000"/>
          <w:u w:val="single"/>
          <w:shd w:val="clear" w:color="auto" w:fill="FFFFFF"/>
        </w:rPr>
        <w:t>Преподаваемые дисциплины</w:t>
      </w:r>
      <w:r w:rsidRPr="00964002">
        <w:rPr>
          <w:b/>
          <w:bCs/>
          <w:color w:val="000000"/>
          <w:u w:val="single"/>
          <w:shd w:val="clear" w:color="auto" w:fill="FFFFFF"/>
        </w:rPr>
        <w:t xml:space="preserve"> (в различное время)</w:t>
      </w:r>
      <w:r w:rsidRPr="00964002">
        <w:rPr>
          <w:color w:val="000000"/>
          <w:shd w:val="clear" w:color="auto" w:fill="FFFFFF"/>
        </w:rPr>
        <w:t>:</w:t>
      </w:r>
      <w:r w:rsidRPr="00964002">
        <w:rPr>
          <w:b/>
          <w:bCs/>
          <w:color w:val="000000"/>
          <w:shd w:val="clear" w:color="auto" w:fill="FFFFFF"/>
        </w:rPr>
        <w:t xml:space="preserve"> </w:t>
      </w:r>
      <w:r w:rsidRPr="00964002">
        <w:rPr>
          <w:color w:val="000000"/>
          <w:shd w:val="clear" w:color="auto" w:fill="FFFFFF"/>
        </w:rPr>
        <w:t>Психология журналистики;</w:t>
      </w:r>
      <w:r w:rsidRPr="00964002">
        <w:rPr>
          <w:color w:val="000000"/>
          <w:shd w:val="clear" w:color="auto" w:fill="FFFFFF"/>
        </w:rPr>
        <w:t xml:space="preserve"> </w:t>
      </w:r>
      <w:r w:rsidRPr="00964002">
        <w:rPr>
          <w:color w:val="000000"/>
          <w:shd w:val="clear" w:color="auto" w:fill="FFFFFF"/>
        </w:rPr>
        <w:t>Современные проблемы публицистики;</w:t>
      </w:r>
      <w:r w:rsidRPr="00964002">
        <w:rPr>
          <w:color w:val="000000"/>
          <w:shd w:val="clear" w:color="auto" w:fill="FFFFFF"/>
        </w:rPr>
        <w:t xml:space="preserve"> </w:t>
      </w:r>
      <w:r w:rsidRPr="00964002">
        <w:rPr>
          <w:color w:val="000000"/>
          <w:shd w:val="clear" w:color="auto" w:fill="FFFFFF"/>
        </w:rPr>
        <w:t>Мастерство журналистики; Издательское дело;</w:t>
      </w:r>
      <w:r w:rsidRPr="00964002">
        <w:rPr>
          <w:color w:val="000000"/>
          <w:shd w:val="clear" w:color="auto" w:fill="FFFFFF"/>
        </w:rPr>
        <w:t xml:space="preserve"> </w:t>
      </w:r>
      <w:r w:rsidRPr="00964002">
        <w:rPr>
          <w:color w:val="000000"/>
          <w:shd w:val="clear" w:color="auto" w:fill="FFFFFF"/>
        </w:rPr>
        <w:t>Стилистика журналистского жанра;</w:t>
      </w:r>
      <w:r w:rsidRPr="00964002">
        <w:rPr>
          <w:color w:val="000000"/>
          <w:shd w:val="clear" w:color="auto" w:fill="FFFFFF"/>
        </w:rPr>
        <w:t xml:space="preserve"> </w:t>
      </w:r>
      <w:r w:rsidRPr="00964002">
        <w:rPr>
          <w:color w:val="000000"/>
          <w:shd w:val="clear" w:color="auto" w:fill="FFFFFF"/>
        </w:rPr>
        <w:t>Основы творческой деятельности журналиста;</w:t>
      </w:r>
      <w:r w:rsidRPr="00964002">
        <w:rPr>
          <w:color w:val="000000"/>
          <w:shd w:val="clear" w:color="auto" w:fill="FFFFFF"/>
        </w:rPr>
        <w:t xml:space="preserve"> </w:t>
      </w:r>
      <w:r w:rsidRPr="00964002">
        <w:rPr>
          <w:color w:val="000000"/>
          <w:shd w:val="clear" w:color="auto" w:fill="FFFFFF"/>
        </w:rPr>
        <w:t>Творческое сочинение</w:t>
      </w:r>
      <w:r w:rsidRPr="00964002">
        <w:rPr>
          <w:color w:val="000000"/>
          <w:shd w:val="clear" w:color="auto" w:fill="FFFFFF"/>
        </w:rPr>
        <w:t xml:space="preserve">; </w:t>
      </w:r>
      <w:hyperlink r:id="rId9" w:tgtFrame="_blank" w:history="1">
        <w:r w:rsidRPr="00964002">
          <w:rPr>
            <w:rStyle w:val="Hyperlink"/>
            <w:color w:val="000000"/>
            <w:u w:val="none"/>
          </w:rPr>
          <w:t>Психология</w:t>
        </w:r>
      </w:hyperlink>
      <w:r w:rsidRPr="00964002">
        <w:rPr>
          <w:color w:val="000000"/>
          <w:shd w:val="clear" w:color="auto" w:fill="FFFFFF"/>
        </w:rPr>
        <w:t xml:space="preserve"> творчества</w:t>
      </w:r>
      <w:r>
        <w:rPr>
          <w:color w:val="000000"/>
          <w:shd w:val="clear" w:color="auto" w:fill="FFFFFF"/>
        </w:rPr>
        <w:t xml:space="preserve">; </w:t>
      </w:r>
      <w:hyperlink r:id="rId10" w:tgtFrame="_blank" w:history="1">
        <w:r w:rsidRPr="00964002">
          <w:rPr>
            <w:rStyle w:val="Hyperlink"/>
            <w:color w:val="000000"/>
            <w:u w:val="none"/>
          </w:rPr>
          <w:t>Психологические</w:t>
        </w:r>
      </w:hyperlink>
      <w:r w:rsidRPr="00964002">
        <w:rPr>
          <w:color w:val="000000"/>
          <w:shd w:val="clear" w:color="auto" w:fill="FFFFFF"/>
        </w:rPr>
        <w:t xml:space="preserve"> особенности творческого процесса.</w:t>
      </w:r>
    </w:p>
    <w:p w14:paraId="128C24EF" w14:textId="2DE11EFC" w:rsidR="00E37AD5" w:rsidRDefault="0099380F" w:rsidP="00964002">
      <w:pPr>
        <w:numPr>
          <w:ilvl w:val="0"/>
          <w:numId w:val="2"/>
        </w:numPr>
        <w:spacing w:line="276" w:lineRule="auto"/>
        <w:jc w:val="both"/>
      </w:pPr>
      <w:r>
        <w:t>Помимо преподавательской деятельности, более 2</w:t>
      </w:r>
      <w:r w:rsidR="00964002">
        <w:t>5</w:t>
      </w:r>
      <w:r>
        <w:t xml:space="preserve"> лет являлась Главным редактором Издательства РАУ, неся профессиональную ответственность за издание учебной, учебно-методической, научной и научно-методической литературы, публицистики, переводной и другой художественной литературы;</w:t>
      </w:r>
    </w:p>
    <w:p w14:paraId="25719036" w14:textId="77777777" w:rsidR="00E37AD5" w:rsidRDefault="0099380F" w:rsidP="00964002">
      <w:pPr>
        <w:pStyle w:val="ListParagraph"/>
        <w:numPr>
          <w:ilvl w:val="0"/>
          <w:numId w:val="2"/>
        </w:numPr>
        <w:spacing w:line="276" w:lineRule="auto"/>
        <w:jc w:val="both"/>
      </w:pPr>
      <w:r>
        <w:lastRenderedPageBreak/>
        <w:t xml:space="preserve">Является редактором – как литературным, так и ответственным многих книг, изданных в различных издательствах, большей частью в Издательстве РАУ. </w:t>
      </w:r>
    </w:p>
    <w:p w14:paraId="10B6219D" w14:textId="208D9911" w:rsidR="00E37AD5" w:rsidRDefault="0099380F" w:rsidP="00964002">
      <w:pPr>
        <w:pStyle w:val="ListParagraph"/>
        <w:numPr>
          <w:ilvl w:val="0"/>
          <w:numId w:val="2"/>
        </w:numPr>
        <w:spacing w:line="276" w:lineRule="auto"/>
        <w:jc w:val="both"/>
      </w:pPr>
      <w:r>
        <w:t>Имеет много публикаций в республиканской и российской прессе: имеет большой багаж практической журналистики (в частности, в газетах и на радиостанциях Армении, электронных изданиях)</w:t>
      </w:r>
      <w:r w:rsidR="005D62A8">
        <w:t>, имеет значительный опыт в переводческой деятельности.</w:t>
      </w:r>
      <w:r>
        <w:t xml:space="preserve"> </w:t>
      </w:r>
    </w:p>
    <w:p w14:paraId="36344E24" w14:textId="77777777" w:rsidR="00E37AD5" w:rsidRDefault="0099380F" w:rsidP="00964002">
      <w:pPr>
        <w:numPr>
          <w:ilvl w:val="0"/>
          <w:numId w:val="2"/>
        </w:numPr>
        <w:spacing w:line="276" w:lineRule="auto"/>
        <w:jc w:val="both"/>
      </w:pPr>
      <w:r>
        <w:t>Является практикующим журналистом с 1986 года, членом Союза журналистов Армении – с 1994 года; с 2022 года является членом Союза писателей Армении.</w:t>
      </w:r>
    </w:p>
    <w:p w14:paraId="0FA68735" w14:textId="5CCE7A0D" w:rsidR="00E37AD5" w:rsidRDefault="0099380F" w:rsidP="00964002">
      <w:pPr>
        <w:numPr>
          <w:ilvl w:val="0"/>
          <w:numId w:val="2"/>
        </w:numPr>
        <w:spacing w:line="276" w:lineRule="auto"/>
        <w:jc w:val="both"/>
      </w:pPr>
      <w:r>
        <w:t xml:space="preserve">Активно занимается научной деятельностью: в списке ее научных трудов более </w:t>
      </w:r>
      <w:r w:rsidR="00964002">
        <w:t>6</w:t>
      </w:r>
      <w:r>
        <w:t xml:space="preserve">4 научных публикаций, участие в межвузовских и международных научных конференциях, в частности, имеет публикации в научных сборниках </w:t>
      </w:r>
      <w:r w:rsidR="00964002" w:rsidRPr="00964002">
        <w:t>“</w:t>
      </w:r>
      <w:r>
        <w:t>Web of Science</w:t>
      </w:r>
      <w:r w:rsidR="005D62A8" w:rsidRPr="005D62A8">
        <w:t>”</w:t>
      </w:r>
      <w:r>
        <w:t xml:space="preserve"> и др.;</w:t>
      </w:r>
    </w:p>
    <w:p w14:paraId="029DC4B7" w14:textId="77777777" w:rsidR="00E37AD5" w:rsidRDefault="0099380F" w:rsidP="00964002">
      <w:pPr>
        <w:numPr>
          <w:ilvl w:val="0"/>
          <w:numId w:val="2"/>
        </w:numPr>
        <w:spacing w:line="276" w:lineRule="auto"/>
        <w:jc w:val="both"/>
      </w:pPr>
      <w:r>
        <w:t>Проявляет большую активность в сфере практической журналистики и связях с республиканской прессой; обладает организаторскими и другими необходимыми навыками для обеспечения продуктивного издательского процесса, пользуется большим уважением среди студентов и преподавателей, коллег;</w:t>
      </w:r>
    </w:p>
    <w:p w14:paraId="79904664" w14:textId="77777777" w:rsidR="00E37AD5" w:rsidRDefault="0099380F" w:rsidP="00964002">
      <w:pPr>
        <w:numPr>
          <w:ilvl w:val="0"/>
          <w:numId w:val="2"/>
        </w:numPr>
        <w:spacing w:line="276" w:lineRule="auto"/>
        <w:jc w:val="both"/>
      </w:pPr>
      <w:r>
        <w:t xml:space="preserve">Является редактором Редакции научных изданий РАУ: несет профессиональную ответственность за издание научной и научно-методической литературы, учебно-методической и другой литературы; </w:t>
      </w:r>
    </w:p>
    <w:p w14:paraId="2EE96716" w14:textId="77777777" w:rsidR="00E37AD5" w:rsidRDefault="0099380F" w:rsidP="00964002">
      <w:pPr>
        <w:numPr>
          <w:ilvl w:val="0"/>
          <w:numId w:val="2"/>
        </w:numPr>
        <w:spacing w:line="276" w:lineRule="auto"/>
        <w:jc w:val="both"/>
      </w:pPr>
      <w:r>
        <w:t>С 2017 года является директором Локального центра дополнительного образования и тестирования-1» при ФГБОУ «Гос.ИРЯ им. А.С. Пушкина».</w:t>
      </w:r>
    </w:p>
    <w:p w14:paraId="2F22EFD3" w14:textId="2641714B" w:rsidR="00964002" w:rsidRPr="00964002" w:rsidRDefault="0099380F" w:rsidP="00964002">
      <w:pPr>
        <w:numPr>
          <w:ilvl w:val="0"/>
          <w:numId w:val="2"/>
        </w:numPr>
        <w:spacing w:line="276" w:lineRule="auto"/>
        <w:jc w:val="both"/>
      </w:pPr>
      <w:r>
        <w:t>Автор книг: «М.А. Булгаков и “театр” его фельетонов» (</w:t>
      </w:r>
      <w:r w:rsidRPr="00964002">
        <w:t>монография, 2005г.</w:t>
      </w:r>
      <w:r>
        <w:t xml:space="preserve">); учебно-методическое пособие «Стилистические особенности журналистского жанра: понятие «образ автора» (на примере произведений М.А. Булгакова)» (2007г.); сборник художественной прозы «Как мало в этом детстве снов…» (2007г.), сборник стихов «Тамара&amp;Марина» (2011г.); </w:t>
      </w:r>
      <w:r w:rsidRPr="00964002">
        <w:t>«</w:t>
      </w:r>
      <w:r>
        <w:t>Публицистическая документалистика масонства: армянское братство: монография / М.Э. Авакян – Ер.: Изд-во «Гитутюн», 2015.</w:t>
      </w:r>
      <w:r w:rsidR="00964002">
        <w:t xml:space="preserve"> </w:t>
      </w:r>
      <w:r>
        <w:t>201с. Русскоязычная пресса Армении: проблемы использования и функционирования языка. Монография.  Ер.: Изд-во «Гитутюн», 2021,  222с.</w:t>
      </w:r>
      <w:r w:rsidR="00964002">
        <w:t xml:space="preserve">; </w:t>
      </w:r>
      <w:r w:rsidR="00964002" w:rsidRPr="00964002">
        <w:t>Проблемы использования и функционирования русского языка в СМИ на примере прессы Армении – изд.2-е, допол. – Ер.: Изд-во РАУ, 2025, 194с.</w:t>
      </w:r>
    </w:p>
    <w:p w14:paraId="4B249208" w14:textId="6A57407A" w:rsidR="00E37AD5" w:rsidRDefault="00E37AD5" w:rsidP="00964002">
      <w:pPr>
        <w:spacing w:line="276" w:lineRule="auto"/>
        <w:ind w:left="720"/>
        <w:jc w:val="both"/>
      </w:pPr>
    </w:p>
    <w:p w14:paraId="55030AFB" w14:textId="77777777" w:rsidR="00E37AD5" w:rsidRDefault="00E37AD5" w:rsidP="00964002">
      <w:pPr>
        <w:spacing w:line="276" w:lineRule="auto"/>
        <w:ind w:left="360"/>
        <w:jc w:val="both"/>
      </w:pPr>
    </w:p>
    <w:sectPr w:rsidR="00E3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D5BF6" w14:textId="77777777" w:rsidR="00F97417" w:rsidRDefault="00F97417">
      <w:r>
        <w:separator/>
      </w:r>
    </w:p>
  </w:endnote>
  <w:endnote w:type="continuationSeparator" w:id="0">
    <w:p w14:paraId="53642D3F" w14:textId="77777777" w:rsidR="00F97417" w:rsidRDefault="00F97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B937F" w14:textId="77777777" w:rsidR="00F97417" w:rsidRDefault="00F97417">
      <w:r>
        <w:separator/>
      </w:r>
    </w:p>
  </w:footnote>
  <w:footnote w:type="continuationSeparator" w:id="0">
    <w:p w14:paraId="53FACBD6" w14:textId="77777777" w:rsidR="00F97417" w:rsidRDefault="00F97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9F265E"/>
    <w:multiLevelType w:val="multilevel"/>
    <w:tmpl w:val="499F26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426A0"/>
    <w:multiLevelType w:val="multilevel"/>
    <w:tmpl w:val="4BA426A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60A4917"/>
    <w:multiLevelType w:val="multilevel"/>
    <w:tmpl w:val="794AA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4484"/>
    <w:rsid w:val="000011D7"/>
    <w:rsid w:val="000935F6"/>
    <w:rsid w:val="000F3C25"/>
    <w:rsid w:val="0012245A"/>
    <w:rsid w:val="001E244D"/>
    <w:rsid w:val="002F30E8"/>
    <w:rsid w:val="003141E6"/>
    <w:rsid w:val="00355220"/>
    <w:rsid w:val="0047611D"/>
    <w:rsid w:val="005D62A8"/>
    <w:rsid w:val="005E546F"/>
    <w:rsid w:val="00687CEF"/>
    <w:rsid w:val="00693933"/>
    <w:rsid w:val="00804879"/>
    <w:rsid w:val="0082425A"/>
    <w:rsid w:val="0086580C"/>
    <w:rsid w:val="008814C2"/>
    <w:rsid w:val="008E2AE8"/>
    <w:rsid w:val="009149A6"/>
    <w:rsid w:val="00964002"/>
    <w:rsid w:val="0099380F"/>
    <w:rsid w:val="009C4238"/>
    <w:rsid w:val="009F74EE"/>
    <w:rsid w:val="00A1287D"/>
    <w:rsid w:val="00A852D4"/>
    <w:rsid w:val="00A94484"/>
    <w:rsid w:val="00AC1948"/>
    <w:rsid w:val="00B53AB7"/>
    <w:rsid w:val="00CE4053"/>
    <w:rsid w:val="00D33E64"/>
    <w:rsid w:val="00D71581"/>
    <w:rsid w:val="00D845E9"/>
    <w:rsid w:val="00D84BB1"/>
    <w:rsid w:val="00E37AD5"/>
    <w:rsid w:val="00EC7C2A"/>
    <w:rsid w:val="00ED076A"/>
    <w:rsid w:val="00ED2064"/>
    <w:rsid w:val="00F97417"/>
    <w:rsid w:val="63F5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78428"/>
  <w15:docId w15:val="{2DB2B41C-F969-40EF-9FA5-91A3B595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8976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2105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4466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6401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3800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3558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9914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20264">
              <w:marLeft w:val="0"/>
              <w:marRight w:val="75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6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93180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9400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volskay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ociopolitics.rau.am/uploads/institute/lecturer/files/Progr_SocPsixTexnol_PsixMen_07.08.2021%D0%B3.O3AqbjYECfTL4Y11642678752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ciopolitics.rau.am/uploads/institute/lecturer/files/Progr_UpravPers_PsixMen_07.08.2021%D0%B3.tb0HDVuN4cSSylX1642678574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4005D7-BD18-4D52-9AA6-356F57CA4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Avagyan Maria</cp:lastModifiedBy>
  <cp:revision>19</cp:revision>
  <dcterms:created xsi:type="dcterms:W3CDTF">2013-10-16T18:48:00Z</dcterms:created>
  <dcterms:modified xsi:type="dcterms:W3CDTF">2026-10-12T09:47:00Z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0A300A4B993F45DCA5366556750D7C98_12</vt:lpwstr>
  </property>
</Properties>
</file>